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528" w:rsidRPr="00B50528" w:rsidRDefault="00B50528" w:rsidP="00B50528">
      <w:pPr>
        <w:spacing w:line="260" w:lineRule="atLeast"/>
        <w:rPr>
          <w:rFonts w:ascii="Times New Roman" w:eastAsia="Times New Roman" w:hAnsi="Times New Roman" w:cs="Times New Roman"/>
          <w:color w:val="000000"/>
          <w:sz w:val="24"/>
          <w:szCs w:val="24"/>
        </w:rPr>
      </w:pPr>
      <w:r w:rsidRPr="00B50528">
        <w:rPr>
          <w:rFonts w:ascii="Calibri" w:eastAsia="Times New Roman" w:hAnsi="Calibri" w:cs="Times New Roman"/>
          <w:color w:val="000000"/>
          <w:sz w:val="24"/>
          <w:szCs w:val="24"/>
        </w:rPr>
        <w:t>Sayın Yetkili,</w:t>
      </w:r>
    </w:p>
    <w:p w:rsidR="00B50528" w:rsidRPr="00B50528" w:rsidRDefault="00B50528" w:rsidP="00B50528">
      <w:pPr>
        <w:spacing w:line="260" w:lineRule="atLeast"/>
        <w:rPr>
          <w:rFonts w:ascii="Times New Roman" w:eastAsia="Times New Roman" w:hAnsi="Times New Roman" w:cs="Times New Roman"/>
          <w:color w:val="000000"/>
          <w:sz w:val="24"/>
          <w:szCs w:val="24"/>
        </w:rPr>
      </w:pPr>
      <w:r w:rsidRPr="00B50528">
        <w:rPr>
          <w:rFonts w:ascii="Calibri" w:eastAsia="Times New Roman" w:hAnsi="Calibri" w:cs="Times New Roman"/>
          <w:color w:val="000000"/>
          <w:sz w:val="24"/>
          <w:szCs w:val="24"/>
        </w:rPr>
        <w:t>EBA DynEd öğretmen girişi ekranında Bazı İngilizce  öğretmenlerimizin bilgileri eski okul kurum kodları veya tayin oldukları eski okulları ile gelmektedir. Bu sebeple Öğretmenlerimiz Şube güncelleme işlemlerini gerçekleştirememektedir. Aşağıda belirtilen işlemler ile bilgiler güncellenmektedir.</w:t>
      </w:r>
    </w:p>
    <w:p w:rsidR="00B50528" w:rsidRDefault="00B50528" w:rsidP="00B50528">
      <w:pPr>
        <w:spacing w:line="260" w:lineRule="atLeast"/>
        <w:rPr>
          <w:rFonts w:ascii="Times New Roman" w:eastAsia="Times New Roman" w:hAnsi="Times New Roman" w:cs="Times New Roman"/>
          <w:color w:val="000000"/>
          <w:sz w:val="24"/>
          <w:szCs w:val="24"/>
        </w:rPr>
      </w:pPr>
      <w:r w:rsidRPr="00B50528">
        <w:rPr>
          <w:rFonts w:ascii="Times New Roman" w:eastAsia="Times New Roman" w:hAnsi="Times New Roman" w:cs="Times New Roman"/>
          <w:color w:val="000000"/>
          <w:sz w:val="24"/>
          <w:szCs w:val="24"/>
        </w:rPr>
        <w:t>Belirtilen İşlemlerin Tüm İngilizce Öğretmenlerimize duyurulması ve gereğinin yapılması gerekmektedir.</w:t>
      </w:r>
    </w:p>
    <w:p w:rsidR="00B50528" w:rsidRPr="00B50528" w:rsidRDefault="00B50528" w:rsidP="00B50528">
      <w:pPr>
        <w:spacing w:line="260" w:lineRule="atLeast"/>
        <w:rPr>
          <w:rFonts w:ascii="Times New Roman" w:eastAsia="Times New Roman" w:hAnsi="Times New Roman" w:cs="Times New Roman"/>
          <w:color w:val="000000"/>
          <w:sz w:val="24"/>
          <w:szCs w:val="24"/>
        </w:rPr>
      </w:pPr>
      <w:r w:rsidRPr="00B50528">
        <w:rPr>
          <w:rFonts w:ascii="Times New Roman" w:eastAsia="Times New Roman" w:hAnsi="Times New Roman" w:cs="Times New Roman"/>
          <w:color w:val="000000"/>
          <w:sz w:val="24"/>
          <w:szCs w:val="24"/>
        </w:rPr>
        <w:t>İyi Çalışmalar</w:t>
      </w:r>
    </w:p>
    <w:p w:rsidR="00B50528" w:rsidRPr="00B50528" w:rsidRDefault="00B50528" w:rsidP="00B50528">
      <w:pPr>
        <w:spacing w:line="260" w:lineRule="atLeast"/>
        <w:rPr>
          <w:rFonts w:ascii="Times New Roman" w:eastAsia="Times New Roman" w:hAnsi="Times New Roman" w:cs="Times New Roman"/>
          <w:color w:val="000000"/>
          <w:sz w:val="24"/>
          <w:szCs w:val="24"/>
        </w:rPr>
      </w:pPr>
      <w:r w:rsidRPr="00B50528">
        <w:rPr>
          <w:rFonts w:ascii="Times New Roman" w:eastAsia="Times New Roman" w:hAnsi="Times New Roman" w:cs="Times New Roman"/>
          <w:color w:val="000000"/>
          <w:sz w:val="24"/>
          <w:szCs w:val="24"/>
        </w:rPr>
        <w:t> Gürhan TEMEL</w:t>
      </w:r>
    </w:p>
    <w:p w:rsidR="003D1A38" w:rsidRPr="003D1A38" w:rsidRDefault="003D1A38" w:rsidP="003D1A38">
      <w:pPr>
        <w:spacing w:line="260" w:lineRule="atLeast"/>
        <w:jc w:val="center"/>
        <w:rPr>
          <w:rFonts w:ascii="Times New Roman" w:eastAsia="Times New Roman" w:hAnsi="Times New Roman" w:cs="Times New Roman"/>
          <w:b/>
          <w:color w:val="000000"/>
          <w:sz w:val="28"/>
          <w:szCs w:val="28"/>
        </w:rPr>
      </w:pPr>
      <w:r w:rsidRPr="00917B1D">
        <w:rPr>
          <w:rFonts w:ascii="Times New Roman" w:eastAsia="Times New Roman" w:hAnsi="Times New Roman" w:cs="Times New Roman"/>
          <w:b/>
          <w:color w:val="000000"/>
          <w:sz w:val="28"/>
          <w:szCs w:val="28"/>
        </w:rPr>
        <w:t>DynEd EBA ÖĞRETMEN GİRİŞİ EKRANINDA OKULUNUZUN ESKİ KURUM KODU YAZIYORSA veya ESKİ OKUL BİLGİLERİNİZ YAZIYORSA;</w:t>
      </w:r>
    </w:p>
    <w:p w:rsidR="003D1A38" w:rsidRDefault="003D1A38" w:rsidP="003D1A38">
      <w:pPr>
        <w:spacing w:after="0" w:line="260" w:lineRule="atLeast"/>
        <w:ind w:left="720" w:hanging="360"/>
        <w:rPr>
          <w:rFonts w:ascii="Times New Roman" w:eastAsia="Times New Roman" w:hAnsi="Times New Roman" w:cs="Times New Roman"/>
          <w:color w:val="000000"/>
        </w:rPr>
      </w:pPr>
      <w:r w:rsidRPr="003D1A38">
        <w:rPr>
          <w:rFonts w:ascii="Wingdings" w:eastAsia="Wingdings" w:hAnsi="Wingdings" w:cs="Wingdings"/>
          <w:color w:val="000000"/>
        </w:rPr>
        <w:t></w:t>
      </w:r>
      <w:r w:rsidRPr="003D1A38">
        <w:rPr>
          <w:rFonts w:ascii="Times New Roman" w:eastAsia="Wingdings" w:hAnsi="Times New Roman" w:cs="Times New Roman"/>
          <w:color w:val="000000"/>
          <w:sz w:val="14"/>
          <w:szCs w:val="14"/>
        </w:rPr>
        <w:t xml:space="preserve">  </w:t>
      </w:r>
      <w:r w:rsidRPr="003D1A38">
        <w:rPr>
          <w:rFonts w:ascii="Times New Roman" w:eastAsia="Times New Roman" w:hAnsi="Times New Roman" w:cs="Times New Roman"/>
          <w:color w:val="000000"/>
        </w:rPr>
        <w:t xml:space="preserve">İngilizce öğretmenlerinin EBA sayfası üzerinden DynEd şifrelerini sorunsuz alabilmeleri ve EBA DynEd sayfasındaki bilgilerini sorunsuz güncelleyebilmeleri için </w:t>
      </w:r>
      <w:r w:rsidRPr="003D1A38">
        <w:rPr>
          <w:rFonts w:ascii="Times New Roman" w:eastAsia="Times New Roman" w:hAnsi="Times New Roman" w:cs="Times New Roman"/>
          <w:b/>
          <w:color w:val="000000"/>
        </w:rPr>
        <w:t xml:space="preserve">EBA </w:t>
      </w:r>
      <w:r w:rsidRPr="003D1A38">
        <w:rPr>
          <w:rFonts w:ascii="Times New Roman" w:eastAsia="Times New Roman" w:hAnsi="Times New Roman" w:cs="Times New Roman"/>
          <w:b/>
          <w:color w:val="000000"/>
          <w:sz w:val="24"/>
          <w:szCs w:val="24"/>
        </w:rPr>
        <w:t xml:space="preserve">profil sayfasında </w:t>
      </w:r>
      <w:r w:rsidRPr="003D1A38">
        <w:rPr>
          <w:rFonts w:ascii="Times New Roman" w:eastAsia="Times New Roman" w:hAnsi="Times New Roman" w:cs="Times New Roman"/>
          <w:color w:val="000000"/>
          <w:sz w:val="24"/>
          <w:szCs w:val="24"/>
        </w:rPr>
        <w:t xml:space="preserve">bulunan okul bilgisinin </w:t>
      </w:r>
      <w:r w:rsidRPr="003D1A38">
        <w:rPr>
          <w:rFonts w:ascii="Times New Roman" w:eastAsia="Times New Roman" w:hAnsi="Times New Roman" w:cs="Times New Roman"/>
          <w:color w:val="000000"/>
        </w:rPr>
        <w:t>güncellenmesi gerekmektedir.</w:t>
      </w:r>
    </w:p>
    <w:p w:rsidR="003D1A38" w:rsidRDefault="003D1A38" w:rsidP="003D1A38">
      <w:pPr>
        <w:pStyle w:val="ListeParagraf"/>
        <w:numPr>
          <w:ilvl w:val="0"/>
          <w:numId w:val="1"/>
        </w:numPr>
        <w:spacing w:after="0" w:line="260" w:lineRule="atLeast"/>
        <w:rPr>
          <w:rFonts w:ascii="Calibri" w:hAnsi="Calibri"/>
          <w:color w:val="000000"/>
        </w:rPr>
      </w:pPr>
      <w:r>
        <w:rPr>
          <w:rFonts w:ascii="Calibri" w:hAnsi="Calibri"/>
          <w:color w:val="000000"/>
        </w:rPr>
        <w:t xml:space="preserve"> Normal EBA sayfasından giriş yapınız,</w:t>
      </w:r>
    </w:p>
    <w:p w:rsidR="003D1A38" w:rsidRPr="003D1A38" w:rsidRDefault="003D1A38" w:rsidP="003D1A38">
      <w:pPr>
        <w:pStyle w:val="ListeParagraf"/>
        <w:numPr>
          <w:ilvl w:val="0"/>
          <w:numId w:val="1"/>
        </w:numPr>
        <w:spacing w:after="0" w:line="260" w:lineRule="atLeast"/>
        <w:rPr>
          <w:rFonts w:ascii="Calibri" w:hAnsi="Calibri"/>
          <w:color w:val="000000"/>
        </w:rPr>
      </w:pPr>
      <w:r w:rsidRPr="00917B1D">
        <w:rPr>
          <w:rFonts w:ascii="Calibri" w:hAnsi="Calibri"/>
          <w:color w:val="000000"/>
        </w:rPr>
        <w:t xml:space="preserve">Sağ tarafta İsminin yazılı olan bölüm seçilerek “Profilim” bölümünü açınız, </w:t>
      </w:r>
      <w:r>
        <w:rPr>
          <w:rFonts w:ascii="Calibri" w:hAnsi="Calibri"/>
          <w:noProof/>
          <w:color w:val="000000"/>
        </w:rPr>
        <w:drawing>
          <wp:inline distT="0" distB="0" distL="0" distR="0">
            <wp:extent cx="4762500" cy="2580442"/>
            <wp:effectExtent l="19050" t="0" r="0" b="0"/>
            <wp:docPr id="1" name="Resi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srcRect/>
                    <a:stretch>
                      <a:fillRect/>
                    </a:stretch>
                  </pic:blipFill>
                  <pic:spPr bwMode="auto">
                    <a:xfrm>
                      <a:off x="0" y="0"/>
                      <a:ext cx="4766875" cy="2582813"/>
                    </a:xfrm>
                    <a:prstGeom prst="rect">
                      <a:avLst/>
                    </a:prstGeom>
                    <a:noFill/>
                    <a:ln w="9525">
                      <a:noFill/>
                      <a:miter lim="800000"/>
                      <a:headEnd/>
                      <a:tailEnd/>
                    </a:ln>
                  </pic:spPr>
                </pic:pic>
              </a:graphicData>
            </a:graphic>
          </wp:inline>
        </w:drawing>
      </w:r>
    </w:p>
    <w:p w:rsidR="003D1A38" w:rsidRPr="003D1A38" w:rsidRDefault="003D1A38" w:rsidP="003D1A38">
      <w:pPr>
        <w:pStyle w:val="ListeParagraf"/>
        <w:numPr>
          <w:ilvl w:val="0"/>
          <w:numId w:val="1"/>
        </w:numPr>
        <w:spacing w:after="0" w:line="260" w:lineRule="atLeast"/>
        <w:rPr>
          <w:rFonts w:ascii="Calibri" w:hAnsi="Calibri"/>
          <w:color w:val="000000"/>
        </w:rPr>
      </w:pPr>
      <w:r w:rsidRPr="00917B1D">
        <w:rPr>
          <w:rFonts w:ascii="Calibri" w:hAnsi="Calibri"/>
          <w:color w:val="000000"/>
        </w:rPr>
        <w:t>Gelen Ekranda Yeşil Düzenle seçeneğini tıklayınız</w:t>
      </w:r>
      <w:r>
        <w:rPr>
          <w:rFonts w:ascii="Calibri" w:hAnsi="Calibri"/>
          <w:noProof/>
          <w:color w:val="000000"/>
        </w:rPr>
        <w:drawing>
          <wp:inline distT="0" distB="0" distL="0" distR="0">
            <wp:extent cx="5181600" cy="3187291"/>
            <wp:effectExtent l="19050" t="0" r="0" b="0"/>
            <wp:docPr id="2" name="Resim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a:srcRect/>
                    <a:stretch>
                      <a:fillRect/>
                    </a:stretch>
                  </pic:blipFill>
                  <pic:spPr bwMode="auto">
                    <a:xfrm>
                      <a:off x="0" y="0"/>
                      <a:ext cx="5189280" cy="3192015"/>
                    </a:xfrm>
                    <a:prstGeom prst="rect">
                      <a:avLst/>
                    </a:prstGeom>
                    <a:noFill/>
                    <a:ln w="9525">
                      <a:noFill/>
                      <a:miter lim="800000"/>
                      <a:headEnd/>
                      <a:tailEnd/>
                    </a:ln>
                  </pic:spPr>
                </pic:pic>
              </a:graphicData>
            </a:graphic>
          </wp:inline>
        </w:drawing>
      </w:r>
    </w:p>
    <w:p w:rsidR="003D1A38" w:rsidRDefault="003D1A38" w:rsidP="003D1A38">
      <w:pPr>
        <w:spacing w:after="0" w:line="260" w:lineRule="atLeast"/>
        <w:ind w:left="720" w:hanging="360"/>
        <w:rPr>
          <w:rFonts w:ascii="Calibri" w:eastAsia="Times New Roman" w:hAnsi="Calibri" w:cs="Times New Roman"/>
          <w:color w:val="000000"/>
          <w:sz w:val="24"/>
          <w:szCs w:val="24"/>
        </w:rPr>
      </w:pPr>
      <w:r w:rsidRPr="003D1A38">
        <w:rPr>
          <w:rFonts w:ascii="Calibri" w:eastAsia="Times New Roman" w:hAnsi="Calibri" w:cs="Times New Roman"/>
          <w:color w:val="000000"/>
          <w:sz w:val="24"/>
          <w:szCs w:val="24"/>
        </w:rPr>
        <w:lastRenderedPageBreak/>
        <w:t> </w:t>
      </w:r>
    </w:p>
    <w:p w:rsidR="00E91861" w:rsidRPr="00E91861" w:rsidRDefault="00E91861" w:rsidP="00E91861">
      <w:pPr>
        <w:pStyle w:val="ListeParagraf"/>
        <w:numPr>
          <w:ilvl w:val="0"/>
          <w:numId w:val="1"/>
        </w:numPr>
        <w:spacing w:after="0" w:line="260" w:lineRule="atLeast"/>
        <w:rPr>
          <w:rFonts w:ascii="Calibri" w:hAnsi="Calibri"/>
          <w:color w:val="000000"/>
        </w:rPr>
      </w:pPr>
      <w:r>
        <w:rPr>
          <w:rFonts w:ascii="Calibri" w:hAnsi="Calibri"/>
          <w:color w:val="000000"/>
        </w:rPr>
        <w:t xml:space="preserve">“MEB Bilgilerimi Güncelle” Seçeneğini </w:t>
      </w:r>
      <w:r w:rsidR="006E0889">
        <w:rPr>
          <w:rFonts w:ascii="Calibri" w:hAnsi="Calibri"/>
          <w:color w:val="000000"/>
        </w:rPr>
        <w:t xml:space="preserve">arka arkaya hızlı bir şekilde birkaç defa tıklayarak bilgilerimizin güncellenmesini sağladıktan sonra </w:t>
      </w:r>
      <w:r w:rsidR="00917B1D">
        <w:rPr>
          <w:rFonts w:ascii="Calibri" w:hAnsi="Calibri"/>
          <w:color w:val="000000"/>
        </w:rPr>
        <w:t>aşağıda bilgilerimizin yazılı olduğu kısımdaki kutuları tıklayarak seçiniz ve değişiklikleri kaydet bölümünü tıklayarak işlemi tamamlayınız.</w:t>
      </w:r>
    </w:p>
    <w:p w:rsidR="00E91861" w:rsidRPr="003D1A38" w:rsidRDefault="00E91861" w:rsidP="003D1A38">
      <w:pPr>
        <w:spacing w:after="0" w:line="260" w:lineRule="atLeast"/>
        <w:ind w:left="720" w:hanging="360"/>
        <w:rPr>
          <w:rFonts w:ascii="Calibri" w:eastAsia="Times New Roman" w:hAnsi="Calibri" w:cs="Times New Roman"/>
          <w:color w:val="000000"/>
          <w:sz w:val="24"/>
          <w:szCs w:val="24"/>
        </w:rPr>
      </w:pPr>
    </w:p>
    <w:p w:rsidR="003D1A38" w:rsidRPr="003D1A38" w:rsidRDefault="003D1A38" w:rsidP="003D1A38">
      <w:pPr>
        <w:spacing w:after="0" w:line="260" w:lineRule="atLeast"/>
        <w:ind w:left="720" w:hanging="360"/>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drawing>
          <wp:inline distT="0" distB="0" distL="0" distR="0">
            <wp:extent cx="6781800" cy="4019550"/>
            <wp:effectExtent l="19050" t="0" r="0" b="0"/>
            <wp:docPr id="3" name="Resim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srcRect/>
                    <a:stretch>
                      <a:fillRect/>
                    </a:stretch>
                  </pic:blipFill>
                  <pic:spPr bwMode="auto">
                    <a:xfrm>
                      <a:off x="0" y="0"/>
                      <a:ext cx="6781800" cy="4019550"/>
                    </a:xfrm>
                    <a:prstGeom prst="rect">
                      <a:avLst/>
                    </a:prstGeom>
                    <a:noFill/>
                    <a:ln w="9525">
                      <a:noFill/>
                      <a:miter lim="800000"/>
                      <a:headEnd/>
                      <a:tailEnd/>
                    </a:ln>
                  </pic:spPr>
                </pic:pic>
              </a:graphicData>
            </a:graphic>
          </wp:inline>
        </w:drawing>
      </w:r>
    </w:p>
    <w:p w:rsidR="003D1A38" w:rsidRPr="003D1A38" w:rsidRDefault="003D1A38" w:rsidP="003D1A38">
      <w:pPr>
        <w:spacing w:after="0" w:line="260" w:lineRule="atLeast"/>
        <w:ind w:left="720" w:hanging="360"/>
        <w:rPr>
          <w:rFonts w:ascii="Calibri" w:eastAsia="Times New Roman" w:hAnsi="Calibri" w:cs="Times New Roman"/>
          <w:color w:val="000000"/>
          <w:sz w:val="24"/>
          <w:szCs w:val="24"/>
        </w:rPr>
      </w:pPr>
      <w:r w:rsidRPr="003D1A38">
        <w:rPr>
          <w:rFonts w:ascii="Calibri" w:eastAsia="Times New Roman" w:hAnsi="Calibri" w:cs="Times New Roman"/>
          <w:color w:val="000000"/>
          <w:sz w:val="24"/>
          <w:szCs w:val="24"/>
        </w:rPr>
        <w:t> </w:t>
      </w:r>
    </w:p>
    <w:p w:rsidR="003D1A38" w:rsidRPr="003D1A38" w:rsidRDefault="003D1A38" w:rsidP="003D1A38">
      <w:pPr>
        <w:spacing w:after="0" w:line="260" w:lineRule="atLeast"/>
        <w:ind w:left="720" w:hanging="360"/>
        <w:rPr>
          <w:rFonts w:ascii="Calibri" w:eastAsia="Times New Roman" w:hAnsi="Calibri" w:cs="Times New Roman"/>
          <w:color w:val="000000"/>
          <w:sz w:val="24"/>
          <w:szCs w:val="24"/>
        </w:rPr>
      </w:pPr>
      <w:r w:rsidRPr="003D1A38">
        <w:rPr>
          <w:rFonts w:ascii="Calibri" w:eastAsia="Times New Roman" w:hAnsi="Calibri" w:cs="Times New Roman"/>
          <w:color w:val="000000"/>
          <w:sz w:val="24"/>
          <w:szCs w:val="24"/>
        </w:rPr>
        <w:t> </w:t>
      </w:r>
    </w:p>
    <w:p w:rsidR="00917B1D" w:rsidRPr="00917B1D" w:rsidRDefault="003D1A38" w:rsidP="00917B1D">
      <w:pPr>
        <w:spacing w:after="0" w:line="260" w:lineRule="atLeast"/>
        <w:ind w:left="720" w:hanging="360"/>
        <w:rPr>
          <w:rFonts w:ascii="Calibri" w:eastAsia="Times New Roman" w:hAnsi="Calibri" w:cs="Times New Roman"/>
          <w:color w:val="000000"/>
          <w:sz w:val="24"/>
          <w:szCs w:val="24"/>
        </w:rPr>
      </w:pPr>
      <w:r w:rsidRPr="003D1A38">
        <w:rPr>
          <w:rFonts w:ascii="Wingdings" w:eastAsia="Wingdings" w:hAnsi="Wingdings" w:cs="Wingdings"/>
          <w:color w:val="000000"/>
        </w:rPr>
        <w:t></w:t>
      </w:r>
      <w:r w:rsidRPr="003D1A38">
        <w:rPr>
          <w:rFonts w:ascii="Times New Roman" w:eastAsia="Wingdings" w:hAnsi="Times New Roman" w:cs="Times New Roman"/>
          <w:color w:val="000000"/>
          <w:sz w:val="14"/>
          <w:szCs w:val="14"/>
        </w:rPr>
        <w:t xml:space="preserve">  </w:t>
      </w:r>
      <w:r w:rsidRPr="003D1A38">
        <w:rPr>
          <w:rFonts w:ascii="Times New Roman" w:eastAsia="Times New Roman" w:hAnsi="Times New Roman" w:cs="Times New Roman"/>
          <w:color w:val="000000"/>
        </w:rPr>
        <w:t xml:space="preserve">DynEd de okul yöneticileri, öğretmenler ve öğrenciler kendi şifrelerini yalnızca </w:t>
      </w:r>
      <w:r w:rsidRPr="003D1A38">
        <w:rPr>
          <w:rFonts w:ascii="Times New Roman" w:eastAsia="Times New Roman" w:hAnsi="Times New Roman" w:cs="Times New Roman"/>
          <w:b/>
          <w:color w:val="000000"/>
          <w:sz w:val="24"/>
          <w:szCs w:val="24"/>
        </w:rPr>
        <w:t>dyned.</w:t>
      </w:r>
      <w:proofErr w:type="spellStart"/>
      <w:r w:rsidRPr="003D1A38">
        <w:rPr>
          <w:rFonts w:ascii="Times New Roman" w:eastAsia="Times New Roman" w:hAnsi="Times New Roman" w:cs="Times New Roman"/>
          <w:b/>
          <w:color w:val="000000"/>
          <w:sz w:val="24"/>
          <w:szCs w:val="24"/>
        </w:rPr>
        <w:t>eba</w:t>
      </w:r>
      <w:proofErr w:type="spellEnd"/>
      <w:r w:rsidRPr="003D1A38">
        <w:rPr>
          <w:rFonts w:ascii="Times New Roman" w:eastAsia="Times New Roman" w:hAnsi="Times New Roman" w:cs="Times New Roman"/>
          <w:b/>
          <w:color w:val="000000"/>
          <w:sz w:val="24"/>
          <w:szCs w:val="24"/>
        </w:rPr>
        <w:t>.gov.tr</w:t>
      </w:r>
      <w:r w:rsidRPr="003D1A38">
        <w:rPr>
          <w:rFonts w:ascii="Times New Roman" w:eastAsia="Times New Roman" w:hAnsi="Times New Roman" w:cs="Times New Roman"/>
          <w:color w:val="000000"/>
          <w:sz w:val="24"/>
          <w:szCs w:val="24"/>
        </w:rPr>
        <w:t xml:space="preserve"> adresinden </w:t>
      </w:r>
      <w:r w:rsidRPr="003D1A38">
        <w:rPr>
          <w:rFonts w:ascii="Times New Roman" w:eastAsia="Times New Roman" w:hAnsi="Times New Roman" w:cs="Times New Roman"/>
          <w:color w:val="000000"/>
        </w:rPr>
        <w:t>değiştirebilmektedirler</w:t>
      </w:r>
    </w:p>
    <w:p w:rsidR="00917B1D" w:rsidRDefault="00917B1D" w:rsidP="003D1A38">
      <w:pPr>
        <w:spacing w:line="260" w:lineRule="atLeast"/>
        <w:ind w:left="720" w:hanging="360"/>
        <w:rPr>
          <w:rFonts w:ascii="Wingdings" w:eastAsia="Wingdings" w:hAnsi="Wingdings" w:cs="Wingdings"/>
          <w:color w:val="000000"/>
        </w:rPr>
      </w:pPr>
    </w:p>
    <w:p w:rsidR="00917B1D" w:rsidRDefault="00917B1D" w:rsidP="003D1A38">
      <w:pPr>
        <w:spacing w:line="260" w:lineRule="atLeast"/>
        <w:ind w:left="720" w:hanging="360"/>
        <w:rPr>
          <w:rFonts w:ascii="Wingdings" w:eastAsia="Wingdings" w:hAnsi="Wingdings" w:cs="Wingdings"/>
          <w:color w:val="000000"/>
        </w:rPr>
      </w:pPr>
    </w:p>
    <w:p w:rsidR="00917B1D" w:rsidRDefault="00917B1D" w:rsidP="003D1A38">
      <w:pPr>
        <w:spacing w:line="260" w:lineRule="atLeast"/>
        <w:ind w:left="720" w:hanging="360"/>
        <w:rPr>
          <w:rFonts w:ascii="Wingdings" w:eastAsia="Wingdings" w:hAnsi="Wingdings" w:cs="Wingdings"/>
          <w:color w:val="000000"/>
        </w:rPr>
      </w:pPr>
    </w:p>
    <w:p w:rsidR="00917B1D" w:rsidRDefault="00917B1D" w:rsidP="003D1A38">
      <w:pPr>
        <w:spacing w:line="260" w:lineRule="atLeast"/>
        <w:ind w:left="720" w:hanging="360"/>
        <w:rPr>
          <w:rFonts w:ascii="Wingdings" w:eastAsia="Wingdings" w:hAnsi="Wingdings" w:cs="Wingdings"/>
          <w:color w:val="000000"/>
        </w:rPr>
      </w:pPr>
    </w:p>
    <w:p w:rsidR="00917B1D" w:rsidRDefault="00917B1D" w:rsidP="003D1A38">
      <w:pPr>
        <w:spacing w:line="260" w:lineRule="atLeast"/>
        <w:ind w:left="720" w:hanging="360"/>
        <w:rPr>
          <w:rFonts w:ascii="Wingdings" w:eastAsia="Wingdings" w:hAnsi="Wingdings" w:cs="Wingdings"/>
          <w:color w:val="000000"/>
        </w:rPr>
      </w:pPr>
    </w:p>
    <w:p w:rsidR="00917B1D" w:rsidRDefault="00917B1D" w:rsidP="003D1A38">
      <w:pPr>
        <w:spacing w:line="260" w:lineRule="atLeast"/>
        <w:ind w:left="720" w:hanging="360"/>
        <w:rPr>
          <w:rFonts w:ascii="Wingdings" w:eastAsia="Wingdings" w:hAnsi="Wingdings" w:cs="Wingdings"/>
          <w:color w:val="000000"/>
        </w:rPr>
      </w:pPr>
    </w:p>
    <w:p w:rsidR="00917B1D" w:rsidRDefault="00917B1D" w:rsidP="003D1A38">
      <w:pPr>
        <w:spacing w:line="260" w:lineRule="atLeast"/>
        <w:ind w:left="720" w:hanging="360"/>
        <w:rPr>
          <w:rFonts w:ascii="Wingdings" w:eastAsia="Wingdings" w:hAnsi="Wingdings" w:cs="Wingdings"/>
          <w:color w:val="000000"/>
        </w:rPr>
      </w:pPr>
    </w:p>
    <w:p w:rsidR="00917B1D" w:rsidRDefault="00917B1D" w:rsidP="003D1A38">
      <w:pPr>
        <w:spacing w:line="260" w:lineRule="atLeast"/>
        <w:ind w:left="720" w:hanging="360"/>
        <w:rPr>
          <w:rFonts w:ascii="Wingdings" w:eastAsia="Wingdings" w:hAnsi="Wingdings" w:cs="Wingdings"/>
          <w:color w:val="000000"/>
        </w:rPr>
      </w:pPr>
    </w:p>
    <w:p w:rsidR="00917B1D" w:rsidRDefault="00917B1D" w:rsidP="003D1A38">
      <w:pPr>
        <w:spacing w:line="260" w:lineRule="atLeast"/>
        <w:ind w:left="720" w:hanging="360"/>
        <w:rPr>
          <w:rFonts w:ascii="Wingdings" w:eastAsia="Wingdings" w:hAnsi="Wingdings" w:cs="Wingdings"/>
          <w:color w:val="000000"/>
        </w:rPr>
      </w:pPr>
    </w:p>
    <w:p w:rsidR="00917B1D" w:rsidRDefault="00917B1D" w:rsidP="003D1A38">
      <w:pPr>
        <w:spacing w:line="260" w:lineRule="atLeast"/>
        <w:ind w:left="720" w:hanging="360"/>
        <w:rPr>
          <w:rFonts w:ascii="Wingdings" w:eastAsia="Wingdings" w:hAnsi="Wingdings" w:cs="Wingdings"/>
          <w:color w:val="000000"/>
        </w:rPr>
      </w:pPr>
    </w:p>
    <w:p w:rsidR="00917B1D" w:rsidRDefault="00917B1D" w:rsidP="003D1A38">
      <w:pPr>
        <w:spacing w:line="260" w:lineRule="atLeast"/>
        <w:ind w:left="720" w:hanging="360"/>
        <w:rPr>
          <w:rFonts w:ascii="Wingdings" w:eastAsia="Wingdings" w:hAnsi="Wingdings" w:cs="Wingdings"/>
          <w:color w:val="000000"/>
        </w:rPr>
      </w:pPr>
    </w:p>
    <w:p w:rsidR="00917B1D" w:rsidRDefault="00917B1D" w:rsidP="003D1A38">
      <w:pPr>
        <w:spacing w:line="260" w:lineRule="atLeast"/>
        <w:ind w:left="720" w:hanging="360"/>
        <w:rPr>
          <w:rFonts w:ascii="Wingdings" w:eastAsia="Wingdings" w:hAnsi="Wingdings" w:cs="Wingdings"/>
          <w:color w:val="000000"/>
        </w:rPr>
      </w:pPr>
    </w:p>
    <w:p w:rsidR="00917B1D" w:rsidRDefault="00917B1D" w:rsidP="003D1A38">
      <w:pPr>
        <w:spacing w:line="260" w:lineRule="atLeast"/>
        <w:ind w:left="720" w:hanging="360"/>
        <w:rPr>
          <w:rFonts w:ascii="Wingdings" w:eastAsia="Wingdings" w:hAnsi="Wingdings" w:cs="Wingdings"/>
          <w:color w:val="000000"/>
        </w:rPr>
      </w:pPr>
    </w:p>
    <w:p w:rsidR="00917B1D" w:rsidRPr="003D1A38" w:rsidRDefault="00917B1D" w:rsidP="00917B1D">
      <w:pPr>
        <w:spacing w:line="260" w:lineRule="atLeast"/>
        <w:ind w:firstLine="709"/>
        <w:jc w:val="center"/>
        <w:rPr>
          <w:rFonts w:ascii="Times New Roman" w:eastAsia="Times New Roman" w:hAnsi="Times New Roman" w:cs="Times New Roman"/>
          <w:b/>
          <w:color w:val="000000"/>
          <w:sz w:val="24"/>
          <w:szCs w:val="24"/>
        </w:rPr>
      </w:pPr>
      <w:r w:rsidRPr="00917B1D">
        <w:rPr>
          <w:rFonts w:ascii="Times New Roman" w:eastAsia="Times New Roman" w:hAnsi="Times New Roman" w:cs="Times New Roman"/>
          <w:b/>
          <w:color w:val="000000"/>
          <w:sz w:val="24"/>
          <w:szCs w:val="24"/>
        </w:rPr>
        <w:lastRenderedPageBreak/>
        <w:t>DynEd GÜNCELLEME</w:t>
      </w:r>
    </w:p>
    <w:p w:rsidR="003D1A38" w:rsidRPr="003D1A38" w:rsidRDefault="003D1A38" w:rsidP="003D1A38">
      <w:pPr>
        <w:spacing w:line="260" w:lineRule="atLeast"/>
        <w:ind w:left="720" w:hanging="360"/>
        <w:rPr>
          <w:rFonts w:ascii="Calibri" w:eastAsia="Times New Roman" w:hAnsi="Calibri" w:cs="Times New Roman"/>
          <w:color w:val="000000"/>
          <w:sz w:val="24"/>
          <w:szCs w:val="24"/>
        </w:rPr>
      </w:pPr>
      <w:r w:rsidRPr="003D1A38">
        <w:rPr>
          <w:rFonts w:ascii="Wingdings" w:eastAsia="Wingdings" w:hAnsi="Wingdings" w:cs="Wingdings"/>
          <w:color w:val="000000"/>
        </w:rPr>
        <w:t></w:t>
      </w:r>
      <w:r w:rsidRPr="003D1A38">
        <w:rPr>
          <w:rFonts w:ascii="Times New Roman" w:eastAsia="Wingdings" w:hAnsi="Times New Roman" w:cs="Times New Roman"/>
          <w:color w:val="000000"/>
          <w:sz w:val="14"/>
          <w:szCs w:val="14"/>
        </w:rPr>
        <w:t xml:space="preserve">  </w:t>
      </w:r>
      <w:r w:rsidRPr="003D1A38">
        <w:rPr>
          <w:rFonts w:ascii="Times New Roman" w:eastAsia="Times New Roman" w:hAnsi="Times New Roman" w:cs="Times New Roman"/>
          <w:color w:val="000000"/>
        </w:rPr>
        <w:t xml:space="preserve">DynEd uygulamasına </w:t>
      </w:r>
      <w:r w:rsidRPr="003D1A38">
        <w:rPr>
          <w:rFonts w:ascii="Times New Roman" w:eastAsia="Times New Roman" w:hAnsi="Times New Roman" w:cs="Times New Roman"/>
          <w:b/>
          <w:color w:val="000000"/>
        </w:rPr>
        <w:t>yeni güncelleme</w:t>
      </w:r>
      <w:r w:rsidRPr="003D1A38">
        <w:rPr>
          <w:rFonts w:ascii="Times New Roman" w:eastAsia="Times New Roman" w:hAnsi="Times New Roman" w:cs="Times New Roman"/>
          <w:color w:val="000000"/>
        </w:rPr>
        <w:t xml:space="preserve"> gelmiştir. Güncelleme yapmak için;</w:t>
      </w:r>
    </w:p>
    <w:p w:rsidR="003D1A38" w:rsidRPr="003D1A38" w:rsidRDefault="003D1A38" w:rsidP="003D1A38">
      <w:pPr>
        <w:spacing w:line="260" w:lineRule="atLeast"/>
        <w:ind w:firstLine="709"/>
        <w:rPr>
          <w:rFonts w:ascii="Times New Roman" w:eastAsia="Times New Roman" w:hAnsi="Times New Roman" w:cs="Times New Roman"/>
          <w:color w:val="000000"/>
          <w:sz w:val="24"/>
          <w:szCs w:val="24"/>
        </w:rPr>
      </w:pPr>
      <w:r w:rsidRPr="003D1A38">
        <w:rPr>
          <w:rFonts w:ascii="Times New Roman" w:eastAsia="Times New Roman" w:hAnsi="Times New Roman" w:cs="Times New Roman"/>
          <w:color w:val="000000"/>
        </w:rPr>
        <w:t>1.      Masaüstünden DynEd</w:t>
      </w:r>
      <w:r w:rsidR="00917B1D">
        <w:rPr>
          <w:rFonts w:ascii="Times New Roman" w:eastAsia="Times New Roman" w:hAnsi="Times New Roman" w:cs="Times New Roman"/>
          <w:color w:val="000000"/>
        </w:rPr>
        <w:t xml:space="preserve"> </w:t>
      </w:r>
      <w:r w:rsidRPr="003D1A38">
        <w:rPr>
          <w:rFonts w:ascii="Times New Roman" w:eastAsia="Times New Roman" w:hAnsi="Times New Roman" w:cs="Times New Roman"/>
          <w:color w:val="000000"/>
        </w:rPr>
        <w:t>kısa</w:t>
      </w:r>
      <w:r w:rsidR="00917B1D">
        <w:rPr>
          <w:rFonts w:ascii="Times New Roman" w:eastAsia="Times New Roman" w:hAnsi="Times New Roman" w:cs="Times New Roman"/>
          <w:color w:val="000000"/>
        </w:rPr>
        <w:t xml:space="preserve"> </w:t>
      </w:r>
      <w:r w:rsidRPr="003D1A38">
        <w:rPr>
          <w:rFonts w:ascii="Times New Roman" w:eastAsia="Times New Roman" w:hAnsi="Times New Roman" w:cs="Times New Roman"/>
          <w:color w:val="000000"/>
        </w:rPr>
        <w:t>yoluna sağ buton ile tıklayın.</w:t>
      </w:r>
    </w:p>
    <w:p w:rsidR="003D1A38" w:rsidRPr="003D1A38" w:rsidRDefault="003D1A38" w:rsidP="003D1A38">
      <w:pPr>
        <w:spacing w:line="260" w:lineRule="atLeast"/>
        <w:ind w:firstLine="709"/>
        <w:rPr>
          <w:rFonts w:ascii="Times New Roman" w:eastAsia="Times New Roman" w:hAnsi="Times New Roman" w:cs="Times New Roman"/>
          <w:color w:val="000000"/>
          <w:sz w:val="24"/>
          <w:szCs w:val="24"/>
        </w:rPr>
      </w:pPr>
      <w:r w:rsidRPr="003D1A38">
        <w:rPr>
          <w:rFonts w:ascii="Times New Roman" w:eastAsia="Times New Roman" w:hAnsi="Times New Roman" w:cs="Times New Roman"/>
          <w:color w:val="000000"/>
        </w:rPr>
        <w:t>2.      Karşınıza gelen listeden Dosya Konumunu Aç’ ı seçin.</w:t>
      </w:r>
    </w:p>
    <w:p w:rsidR="003D1A38" w:rsidRPr="003D1A38" w:rsidRDefault="003D1A38" w:rsidP="003D1A38">
      <w:pPr>
        <w:spacing w:line="260" w:lineRule="atLeast"/>
        <w:ind w:firstLine="709"/>
        <w:rPr>
          <w:rFonts w:ascii="Times New Roman" w:eastAsia="Times New Roman" w:hAnsi="Times New Roman" w:cs="Times New Roman"/>
          <w:color w:val="000000"/>
          <w:sz w:val="24"/>
          <w:szCs w:val="24"/>
        </w:rPr>
      </w:pPr>
      <w:r w:rsidRPr="003D1A38">
        <w:rPr>
          <w:rFonts w:ascii="Times New Roman" w:eastAsia="Times New Roman" w:hAnsi="Times New Roman" w:cs="Times New Roman"/>
          <w:color w:val="000000"/>
        </w:rPr>
        <w:t xml:space="preserve">3.      Karşınıza gelen pencereden </w:t>
      </w:r>
      <w:proofErr w:type="spellStart"/>
      <w:r w:rsidRPr="003D1A38">
        <w:rPr>
          <w:rFonts w:ascii="Times New Roman" w:eastAsia="Times New Roman" w:hAnsi="Times New Roman" w:cs="Times New Roman"/>
          <w:color w:val="000000"/>
        </w:rPr>
        <w:t>UpToDate</w:t>
      </w:r>
      <w:proofErr w:type="spellEnd"/>
      <w:r w:rsidRPr="003D1A38">
        <w:rPr>
          <w:rFonts w:ascii="Times New Roman" w:eastAsia="Times New Roman" w:hAnsi="Times New Roman" w:cs="Times New Roman"/>
          <w:color w:val="000000"/>
        </w:rPr>
        <w:t>’ i seçin.</w:t>
      </w:r>
    </w:p>
    <w:p w:rsidR="003D1A38" w:rsidRPr="003D1A38" w:rsidRDefault="003D1A38" w:rsidP="003D1A38">
      <w:pPr>
        <w:spacing w:line="260" w:lineRule="atLeast"/>
        <w:ind w:firstLine="709"/>
        <w:rPr>
          <w:rFonts w:ascii="Times New Roman" w:eastAsia="Times New Roman" w:hAnsi="Times New Roman" w:cs="Times New Roman"/>
          <w:color w:val="000000"/>
          <w:sz w:val="24"/>
          <w:szCs w:val="24"/>
        </w:rPr>
      </w:pPr>
      <w:r w:rsidRPr="003D1A38">
        <w:rPr>
          <w:rFonts w:ascii="Times New Roman" w:eastAsia="Times New Roman" w:hAnsi="Times New Roman" w:cs="Times New Roman"/>
          <w:color w:val="000000"/>
        </w:rPr>
        <w:t xml:space="preserve">4.      Karşınıza gelen pencereden DynEd </w:t>
      </w:r>
      <w:proofErr w:type="spellStart"/>
      <w:r w:rsidRPr="003D1A38">
        <w:rPr>
          <w:rFonts w:ascii="Times New Roman" w:eastAsia="Times New Roman" w:hAnsi="Times New Roman" w:cs="Times New Roman"/>
          <w:color w:val="000000"/>
        </w:rPr>
        <w:t>Applications</w:t>
      </w:r>
      <w:proofErr w:type="spellEnd"/>
      <w:r w:rsidRPr="003D1A38">
        <w:rPr>
          <w:rFonts w:ascii="Times New Roman" w:eastAsia="Times New Roman" w:hAnsi="Times New Roman" w:cs="Times New Roman"/>
          <w:color w:val="000000"/>
        </w:rPr>
        <w:t>’ ı seçin ve Yükle butonunu tıklayın.</w:t>
      </w:r>
    </w:p>
    <w:p w:rsidR="003D1A38" w:rsidRPr="003D1A38" w:rsidRDefault="003D1A38" w:rsidP="003D1A38">
      <w:pPr>
        <w:spacing w:line="260" w:lineRule="atLeast"/>
        <w:ind w:firstLine="709"/>
        <w:rPr>
          <w:rFonts w:ascii="Times New Roman" w:eastAsia="Times New Roman" w:hAnsi="Times New Roman" w:cs="Times New Roman"/>
          <w:color w:val="000000"/>
          <w:sz w:val="24"/>
          <w:szCs w:val="24"/>
        </w:rPr>
      </w:pPr>
      <w:r w:rsidRPr="003D1A38">
        <w:rPr>
          <w:rFonts w:ascii="Times New Roman" w:eastAsia="Times New Roman" w:hAnsi="Times New Roman" w:cs="Times New Roman"/>
          <w:color w:val="000000"/>
        </w:rPr>
        <w:t xml:space="preserve">Güncelleme sonrasında </w:t>
      </w:r>
      <w:proofErr w:type="spellStart"/>
      <w:r w:rsidRPr="003D1A38">
        <w:rPr>
          <w:rFonts w:ascii="Times New Roman" w:eastAsia="Times New Roman" w:hAnsi="Times New Roman" w:cs="Times New Roman"/>
          <w:color w:val="000000"/>
        </w:rPr>
        <w:t>DynEdCoursware</w:t>
      </w:r>
      <w:proofErr w:type="spellEnd"/>
      <w:r w:rsidRPr="003D1A38">
        <w:rPr>
          <w:rFonts w:ascii="Times New Roman" w:eastAsia="Times New Roman" w:hAnsi="Times New Roman" w:cs="Times New Roman"/>
          <w:color w:val="000000"/>
        </w:rPr>
        <w:t xml:space="preserve">’ i çalıştırın, Dosya üst menüsünden </w:t>
      </w:r>
    </w:p>
    <w:p w:rsidR="003D1A38" w:rsidRDefault="003D1A38" w:rsidP="003D1A38">
      <w:pPr>
        <w:spacing w:line="260" w:lineRule="atLeast"/>
        <w:ind w:firstLine="709"/>
        <w:rPr>
          <w:rFonts w:ascii="Times New Roman" w:eastAsia="Times New Roman" w:hAnsi="Times New Roman" w:cs="Times New Roman"/>
          <w:color w:val="000000"/>
        </w:rPr>
      </w:pPr>
      <w:r w:rsidRPr="003D1A38">
        <w:rPr>
          <w:rFonts w:ascii="Times New Roman" w:eastAsia="Times New Roman" w:hAnsi="Times New Roman" w:cs="Times New Roman"/>
          <w:color w:val="000000"/>
        </w:rPr>
        <w:t>31C (310.014.011.007) sürüm numarasını görün.</w:t>
      </w:r>
    </w:p>
    <w:p w:rsidR="003D1A38" w:rsidRPr="003D1A38" w:rsidRDefault="003D1A38" w:rsidP="003D1A38">
      <w:pPr>
        <w:spacing w:line="260" w:lineRule="atLeas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981450" cy="3133725"/>
            <wp:effectExtent l="19050" t="0" r="0" b="0"/>
            <wp:docPr id="4" name="Resim 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1"/>
                    <pic:cNvPicPr>
                      <a:picLocks noChangeAspect="1" noChangeArrowheads="1"/>
                    </pic:cNvPicPr>
                  </pic:nvPicPr>
                  <pic:blipFill>
                    <a:blip r:embed="rId8"/>
                    <a:srcRect/>
                    <a:stretch>
                      <a:fillRect/>
                    </a:stretch>
                  </pic:blipFill>
                  <pic:spPr bwMode="auto">
                    <a:xfrm>
                      <a:off x="0" y="0"/>
                      <a:ext cx="3981450" cy="3133725"/>
                    </a:xfrm>
                    <a:prstGeom prst="rect">
                      <a:avLst/>
                    </a:prstGeom>
                    <a:noFill/>
                    <a:ln w="9525">
                      <a:noFill/>
                      <a:miter lim="800000"/>
                      <a:headEnd/>
                      <a:tailEnd/>
                    </a:ln>
                  </pic:spPr>
                </pic:pic>
              </a:graphicData>
            </a:graphic>
          </wp:inline>
        </w:drawing>
      </w:r>
    </w:p>
    <w:p w:rsidR="003D1A38" w:rsidRPr="003D1A38" w:rsidRDefault="003D1A38" w:rsidP="003D1A38">
      <w:pPr>
        <w:spacing w:line="260" w:lineRule="atLeast"/>
        <w:rPr>
          <w:rFonts w:ascii="Times New Roman" w:eastAsia="Times New Roman" w:hAnsi="Times New Roman" w:cs="Times New Roman"/>
          <w:color w:val="000000"/>
          <w:sz w:val="24"/>
          <w:szCs w:val="24"/>
        </w:rPr>
      </w:pPr>
      <w:r w:rsidRPr="003D1A38">
        <w:rPr>
          <w:rFonts w:ascii="Times New Roman" w:eastAsia="Times New Roman" w:hAnsi="Times New Roman" w:cs="Times New Roman"/>
          <w:color w:val="000000"/>
        </w:rPr>
        <w:t> </w:t>
      </w:r>
    </w:p>
    <w:p w:rsidR="008E38B8" w:rsidRDefault="008E38B8"/>
    <w:sectPr w:rsidR="008E38B8" w:rsidSect="00B50528">
      <w:pgSz w:w="11906" w:h="16838"/>
      <w:pgMar w:top="709" w:right="1274"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B086D"/>
    <w:multiLevelType w:val="hybridMultilevel"/>
    <w:tmpl w:val="03D662CA"/>
    <w:lvl w:ilvl="0" w:tplc="921A6A2E">
      <w:start w:val="1"/>
      <w:numFmt w:val="decimal"/>
      <w:lvlText w:val="%1-"/>
      <w:lvlJc w:val="left"/>
      <w:pPr>
        <w:ind w:left="720" w:hanging="360"/>
      </w:pPr>
      <w:rPr>
        <w:rFonts w:ascii="Times New Roman" w:hAnsi="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3D1A38"/>
    <w:rsid w:val="003D1A38"/>
    <w:rsid w:val="006E0889"/>
    <w:rsid w:val="007167C8"/>
    <w:rsid w:val="008E38B8"/>
    <w:rsid w:val="00917B1D"/>
    <w:rsid w:val="00B50528"/>
    <w:rsid w:val="00E9186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7C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1A38"/>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D1A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1A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185650">
      <w:bodyDiv w:val="1"/>
      <w:marLeft w:val="0"/>
      <w:marRight w:val="0"/>
      <w:marTop w:val="0"/>
      <w:marBottom w:val="0"/>
      <w:divBdr>
        <w:top w:val="none" w:sz="0" w:space="0" w:color="auto"/>
        <w:left w:val="none" w:sz="0" w:space="0" w:color="auto"/>
        <w:bottom w:val="none" w:sz="0" w:space="0" w:color="auto"/>
        <w:right w:val="none" w:sz="0" w:space="0" w:color="auto"/>
      </w:divBdr>
    </w:div>
    <w:div w:id="1364478949">
      <w:bodyDiv w:val="1"/>
      <w:marLeft w:val="0"/>
      <w:marRight w:val="0"/>
      <w:marTop w:val="0"/>
      <w:marBottom w:val="0"/>
      <w:divBdr>
        <w:top w:val="none" w:sz="0" w:space="0" w:color="auto"/>
        <w:left w:val="none" w:sz="0" w:space="0" w:color="auto"/>
        <w:bottom w:val="none" w:sz="0" w:space="0" w:color="auto"/>
        <w:right w:val="none" w:sz="0" w:space="0" w:color="auto"/>
      </w:divBdr>
      <w:divsChild>
        <w:div w:id="513883189">
          <w:marLeft w:val="0"/>
          <w:marRight w:val="0"/>
          <w:marTop w:val="0"/>
          <w:marBottom w:val="0"/>
          <w:divBdr>
            <w:top w:val="none" w:sz="0" w:space="0" w:color="auto"/>
            <w:left w:val="none" w:sz="0" w:space="0" w:color="auto"/>
            <w:bottom w:val="none" w:sz="0" w:space="0" w:color="auto"/>
            <w:right w:val="none" w:sz="0" w:space="0" w:color="auto"/>
          </w:divBdr>
          <w:divsChild>
            <w:div w:id="21322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281</Words>
  <Characters>1603</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dyned</dc:creator>
  <cp:keywords/>
  <dc:description/>
  <cp:lastModifiedBy>dyned</cp:lastModifiedBy>
  <cp:revision>3</cp:revision>
  <dcterms:created xsi:type="dcterms:W3CDTF">2014-11-28T12:55:00Z</dcterms:created>
  <dcterms:modified xsi:type="dcterms:W3CDTF">2014-11-28T13:55:00Z</dcterms:modified>
</cp:coreProperties>
</file>